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农村自建房乔迁午宴致辞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各位长辈、各位亲戚、各位邻里乡亲、各位好朋友们，大家中午好！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今天是农历六月二十六，好日子、好兆头！今天我们家自建的新房正式落成搬家，能够在这么喜庆的日子里，和各位长辈、亲朋好友、邻里乡亲欢聚在一起，我心里特别高兴、特别踏实。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在这里，我代表我们全家人，衷心欢迎大家今天过来捧场、贺喜！也真心感谢大家这么多年来对我们家的照顾、帮忙和扶持！盖这栋自建房，离不开各位亲戚邻里的热心帮忙，不管是平日里的搭把手，还是遇事时的关照支持，我们全家都记在心里，非常感激大家！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房子是自己一砖一瓦盖起来的，日子是一步一步过出来的。新房建好了，不只是换了一个住处，更是我们一家人往后安稳过日子、踏实过日子的新开端。虽然房子不算豪华，但都是我们用心打理的新家，往后也欢迎各位亲戚、邻里、朋友们，有空多来家里坐坐、歇歇脚、聊聊天、串串门，常来热闹热闹！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今天没有准备什么山珍海味，都是简简单单的农家饭菜、薄酒清茶，都是我们自家的一点心意，招待不周的地方，还请大家多多包涵。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借着今天乔迁的好日子，我送上最朴实的祝福：祝愿各位长辈身体硬朗、福寿安康！祝愿各位亲朋好友、邻里乡亲家家平安、事事顺心、五谷丰登、日子越过越红火！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最后，再次感谢大家的到来！大家千万别客气，放开吃、放开喝，吃得开心、吃得尽兴！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谢谢大家！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|（注：部分内容可能由 AI 生成）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2026-07-06T11:16:32Z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{"Label":"1","ContentProducer":"001191110102MACQD9K64010000","ProduceID":"7659372312786439110","ReservedCode1":"","ContentPropagator":"","PropagateID":"","ReservedCode2":""}</vt:lpwstr>
  </property>
</Properties>
</file>